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C13F3B">
      <w:pPr>
        <w:spacing w:line="360" w:lineRule="auto"/>
        <w:jc w:val="center"/>
        <w:rPr>
          <w:rFonts w:ascii="宋体" w:hAnsi="宋体" w:cs="宋体"/>
          <w:b/>
          <w:bCs/>
          <w:sz w:val="32"/>
          <w:szCs w:val="32"/>
        </w:rPr>
      </w:pPr>
      <w:r>
        <w:rPr>
          <w:rFonts w:hint="eastAsia" w:ascii="宋体" w:hAnsi="宋体" w:cs="宋体"/>
          <w:b/>
          <w:bCs/>
          <w:sz w:val="32"/>
          <w:szCs w:val="32"/>
        </w:rPr>
        <w:t>采购需求</w:t>
      </w:r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>问卷</w:t>
      </w:r>
      <w:r>
        <w:rPr>
          <w:rFonts w:hint="eastAsia" w:ascii="宋体" w:hAnsi="宋体" w:cs="宋体"/>
          <w:b/>
          <w:bCs/>
          <w:sz w:val="32"/>
          <w:szCs w:val="32"/>
        </w:rPr>
        <w:t>调查填写要求</w:t>
      </w:r>
    </w:p>
    <w:p w14:paraId="0B97E5A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1、请各供应商按《采购需求问卷调</w:t>
      </w:r>
      <w:r>
        <w:rPr>
          <w:rFonts w:hint="eastAsia" w:ascii="宋体" w:hAnsi="宋体" w:cs="宋体"/>
          <w:color w:val="333333"/>
          <w:kern w:val="0"/>
          <w:sz w:val="24"/>
          <w:lang w:val="en-US" w:eastAsia="zh-CN"/>
        </w:rPr>
        <w:t>查</w:t>
      </w:r>
      <w:r>
        <w:rPr>
          <w:rFonts w:hint="eastAsia" w:ascii="宋体" w:hAnsi="宋体" w:cs="宋体"/>
          <w:color w:val="333333"/>
          <w:kern w:val="0"/>
          <w:sz w:val="24"/>
        </w:rPr>
        <w:t>》的要求填写，</w:t>
      </w:r>
      <w:r>
        <w:rPr>
          <w:rFonts w:hint="eastAsia" w:ascii="宋体" w:hAnsi="宋体" w:cs="宋体"/>
          <w:b/>
          <w:color w:val="333333"/>
          <w:kern w:val="0"/>
          <w:sz w:val="24"/>
        </w:rPr>
        <w:t>并于</w:t>
      </w:r>
      <w:r>
        <w:rPr>
          <w:rFonts w:hint="eastAsia" w:ascii="宋体" w:hAnsi="宋体" w:cs="宋体"/>
          <w:b/>
          <w:color w:val="333333"/>
          <w:kern w:val="0"/>
          <w:sz w:val="24"/>
          <w:u w:val="single"/>
        </w:rPr>
        <w:t>202</w:t>
      </w:r>
      <w:r>
        <w:rPr>
          <w:rFonts w:hint="eastAsia" w:ascii="宋体" w:hAnsi="宋体" w:cs="宋体"/>
          <w:b/>
          <w:color w:val="333333"/>
          <w:kern w:val="0"/>
          <w:sz w:val="24"/>
          <w:u w:val="single"/>
          <w:lang w:val="en-US" w:eastAsia="zh-CN"/>
        </w:rPr>
        <w:t>6</w:t>
      </w:r>
      <w:r>
        <w:rPr>
          <w:rFonts w:hint="eastAsia" w:ascii="宋体" w:hAnsi="宋体" w:cs="宋体"/>
          <w:b/>
          <w:color w:val="333333"/>
          <w:kern w:val="0"/>
          <w:sz w:val="24"/>
          <w:u w:val="single"/>
        </w:rPr>
        <w:t>年</w:t>
      </w:r>
      <w:r>
        <w:rPr>
          <w:rFonts w:hint="eastAsia" w:ascii="宋体" w:hAnsi="宋体" w:cs="宋体"/>
          <w:b/>
          <w:color w:val="333333"/>
          <w:kern w:val="0"/>
          <w:sz w:val="24"/>
          <w:u w:val="single"/>
          <w:lang w:val="en-US" w:eastAsia="zh-CN"/>
        </w:rPr>
        <w:t xml:space="preserve">  </w:t>
      </w:r>
      <w:r>
        <w:rPr>
          <w:rFonts w:hint="eastAsia" w:ascii="宋体" w:hAnsi="宋体" w:cs="宋体"/>
          <w:b/>
          <w:color w:val="333333"/>
          <w:kern w:val="0"/>
          <w:sz w:val="24"/>
          <w:u w:val="single"/>
        </w:rPr>
        <w:t>月</w:t>
      </w:r>
      <w:r>
        <w:rPr>
          <w:rFonts w:hint="eastAsia" w:ascii="宋体" w:hAnsi="宋体" w:cs="宋体"/>
          <w:b/>
          <w:color w:val="333333"/>
          <w:kern w:val="0"/>
          <w:sz w:val="24"/>
          <w:u w:val="single"/>
          <w:lang w:val="en-US" w:eastAsia="zh-CN"/>
        </w:rPr>
        <w:t xml:space="preserve">  </w:t>
      </w:r>
      <w:r>
        <w:rPr>
          <w:rFonts w:hint="eastAsia" w:ascii="宋体" w:hAnsi="宋体" w:cs="宋体"/>
          <w:b/>
          <w:color w:val="333333"/>
          <w:kern w:val="0"/>
          <w:sz w:val="24"/>
          <w:u w:val="single"/>
        </w:rPr>
        <w:t>日下午17：</w:t>
      </w:r>
      <w:r>
        <w:rPr>
          <w:rFonts w:hint="eastAsia" w:ascii="宋体" w:hAnsi="宋体" w:cs="宋体"/>
          <w:b/>
          <w:color w:val="333333"/>
          <w:kern w:val="0"/>
          <w:sz w:val="24"/>
          <w:u w:val="single"/>
          <w:lang w:val="en-US" w:eastAsia="zh-CN"/>
        </w:rPr>
        <w:t>3</w:t>
      </w:r>
      <w:r>
        <w:rPr>
          <w:rFonts w:hint="eastAsia" w:ascii="宋体" w:hAnsi="宋体" w:cs="宋体"/>
          <w:b/>
          <w:color w:val="333333"/>
          <w:kern w:val="0"/>
          <w:sz w:val="24"/>
          <w:u w:val="single"/>
        </w:rPr>
        <w:t>0前</w:t>
      </w:r>
      <w:r>
        <w:rPr>
          <w:rFonts w:hint="eastAsia" w:ascii="宋体" w:hAnsi="宋体" w:cs="宋体"/>
          <w:color w:val="333333"/>
          <w:kern w:val="0"/>
          <w:sz w:val="24"/>
        </w:rPr>
        <w:t>将加盖公章的《采购需求问卷调</w:t>
      </w:r>
      <w:r>
        <w:rPr>
          <w:rFonts w:hint="eastAsia" w:ascii="宋体" w:hAnsi="宋体" w:cs="宋体"/>
          <w:color w:val="333333"/>
          <w:kern w:val="0"/>
          <w:sz w:val="24"/>
          <w:lang w:val="en-US" w:eastAsia="zh-CN"/>
        </w:rPr>
        <w:t>查</w:t>
      </w:r>
      <w:r>
        <w:rPr>
          <w:rFonts w:hint="eastAsia" w:ascii="宋体" w:hAnsi="宋体" w:cs="宋体"/>
          <w:color w:val="333333"/>
          <w:kern w:val="0"/>
          <w:sz w:val="24"/>
        </w:rPr>
        <w:t>》电子文件发送至电子邮箱（</w:t>
      </w:r>
      <w:r>
        <w:rPr>
          <w:rFonts w:hint="eastAsia" w:ascii="宋体" w:hAnsi="宋体" w:cs="宋体"/>
          <w:b/>
          <w:color w:val="333333"/>
          <w:kern w:val="0"/>
          <w:sz w:val="24"/>
        </w:rPr>
        <w:t>邮箱地址：</w:t>
      </w:r>
      <w:r>
        <w:rPr>
          <w:rFonts w:hint="eastAsia" w:ascii="宋体" w:hAnsi="宋体" w:cs="宋体"/>
          <w:b/>
          <w:color w:val="333333"/>
          <w:kern w:val="0"/>
          <w:sz w:val="24"/>
          <w:u w:val="single"/>
        </w:rPr>
        <w:t>gdhc2022</w:t>
      </w:r>
      <w:r>
        <w:rPr>
          <w:rFonts w:hint="eastAsia" w:ascii="宋体" w:hAnsi="宋体" w:cs="宋体"/>
          <w:b/>
          <w:color w:val="333333"/>
          <w:kern w:val="0"/>
          <w:sz w:val="24"/>
          <w:u w:val="single"/>
          <w:lang w:val="en-US" w:eastAsia="zh-CN"/>
        </w:rPr>
        <w:t>@163.com</w:t>
      </w:r>
      <w:r>
        <w:rPr>
          <w:rFonts w:hint="eastAsia" w:ascii="宋体" w:hAnsi="宋体" w:cs="宋体"/>
          <w:color w:val="333333"/>
          <w:kern w:val="0"/>
          <w:sz w:val="24"/>
        </w:rPr>
        <w:t>），如有其他对本次项目的意见或建议，也可一并提供。</w:t>
      </w:r>
    </w:p>
    <w:p w14:paraId="0401895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</w:rPr>
      </w:pPr>
      <w:r>
        <w:rPr>
          <w:rFonts w:hint="eastAsia" w:ascii="宋体" w:hAnsi="宋体" w:eastAsia="宋体" w:cs="宋体"/>
          <w:color w:val="333333"/>
          <w:kern w:val="0"/>
          <w:sz w:val="24"/>
        </w:rPr>
        <w:t>2、本次采购需求</w:t>
      </w:r>
      <w:r>
        <w:rPr>
          <w:rFonts w:hint="eastAsia" w:ascii="宋体" w:hAnsi="宋体" w:eastAsia="宋体" w:cs="宋体"/>
          <w:color w:val="333333"/>
          <w:kern w:val="0"/>
          <w:sz w:val="24"/>
          <w:lang w:val="en-US" w:eastAsia="zh-CN"/>
        </w:rPr>
        <w:t>问卷</w:t>
      </w:r>
      <w:r>
        <w:rPr>
          <w:rFonts w:hint="eastAsia" w:ascii="宋体" w:hAnsi="宋体" w:eastAsia="宋体" w:cs="宋体"/>
          <w:color w:val="333333"/>
          <w:kern w:val="0"/>
          <w:sz w:val="24"/>
        </w:rPr>
        <w:t>调查的结果将作为</w:t>
      </w:r>
      <w:r>
        <w:rPr>
          <w:rFonts w:hint="eastAsia" w:ascii="宋体" w:hAnsi="宋体" w:cs="宋体"/>
          <w:color w:val="333333"/>
          <w:kern w:val="0"/>
          <w:sz w:val="24"/>
          <w:u w:val="single"/>
          <w:lang w:eastAsia="zh-CN"/>
        </w:rPr>
        <w:t>2026年塘厦镇电动自行车摩托车交通违法电子监控抓拍设备项目</w:t>
      </w:r>
      <w:r>
        <w:rPr>
          <w:rFonts w:hint="eastAsia" w:ascii="宋体" w:hAnsi="宋体" w:eastAsia="宋体" w:cs="宋体"/>
          <w:color w:val="333333"/>
          <w:kern w:val="0"/>
          <w:sz w:val="24"/>
        </w:rPr>
        <w:t>采购需求的参考，不影响供应商后续参与该项目投标，同时我单位也将对本次调查结果内容进行保密。</w:t>
      </w:r>
    </w:p>
    <w:p w14:paraId="18DC262B">
      <w:pPr>
        <w:rPr>
          <w:rFonts w:hint="eastAsia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5"/>
        <w:gridCol w:w="3012"/>
        <w:gridCol w:w="6639"/>
      </w:tblGrid>
      <w:tr w14:paraId="50A00C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</w:trPr>
        <w:tc>
          <w:tcPr>
            <w:tcW w:w="10456" w:type="dxa"/>
            <w:gridSpan w:val="3"/>
            <w:vAlign w:val="center"/>
          </w:tcPr>
          <w:p w14:paraId="4183D9A9">
            <w:pPr>
              <w:jc w:val="center"/>
              <w:rPr>
                <w:rFonts w:hint="eastAsia" w:ascii="宋体" w:hAnsi="宋体"/>
                <w:b/>
                <w:sz w:val="28"/>
                <w:szCs w:val="44"/>
              </w:rPr>
            </w:pPr>
            <w:r>
              <w:rPr>
                <w:rFonts w:hint="eastAsia" w:ascii="宋体" w:hAnsi="宋体"/>
                <w:b/>
                <w:sz w:val="28"/>
                <w:szCs w:val="44"/>
                <w:lang w:eastAsia="zh-CN"/>
              </w:rPr>
              <w:t>2026年塘厦镇电动自行车摩托车交通违法电子监控抓拍设备项目</w:t>
            </w:r>
            <w:r>
              <w:rPr>
                <w:rFonts w:ascii="宋体" w:hAnsi="宋体"/>
                <w:b/>
                <w:sz w:val="28"/>
                <w:szCs w:val="44"/>
              </w:rPr>
              <w:t>需求问卷调查表</w:t>
            </w:r>
          </w:p>
        </w:tc>
      </w:tr>
      <w:tr w14:paraId="4726FE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</w:trPr>
        <w:tc>
          <w:tcPr>
            <w:tcW w:w="3817" w:type="dxa"/>
            <w:gridSpan w:val="2"/>
            <w:vAlign w:val="center"/>
          </w:tcPr>
          <w:p w14:paraId="0D9879E0">
            <w:pPr>
              <w:spacing w:line="0" w:lineRule="atLeast"/>
              <w:jc w:val="center"/>
              <w:rPr>
                <w:rFonts w:hint="eastAsia" w:ascii="宋体" w:hAnsi="宋体"/>
                <w:b/>
                <w:sz w:val="28"/>
                <w:szCs w:val="44"/>
              </w:rPr>
            </w:pPr>
            <w:r>
              <w:rPr>
                <w:rFonts w:hint="eastAsia" w:ascii="宋体" w:hAnsi="宋体"/>
                <w:b/>
                <w:sz w:val="28"/>
                <w:szCs w:val="44"/>
              </w:rPr>
              <w:t>包组（</w:t>
            </w:r>
            <w:r>
              <w:rPr>
                <w:rFonts w:hint="eastAsia" w:ascii="宋体" w:hAnsi="宋体"/>
                <w:b/>
                <w:sz w:val="28"/>
                <w:szCs w:val="44"/>
                <w:lang w:val="en-US" w:eastAsia="zh-CN"/>
              </w:rPr>
              <w:t>1</w:t>
            </w:r>
            <w:r>
              <w:rPr>
                <w:rFonts w:hint="eastAsia" w:ascii="宋体" w:hAnsi="宋体"/>
                <w:b/>
                <w:sz w:val="28"/>
                <w:szCs w:val="44"/>
              </w:rPr>
              <w:t xml:space="preserve">）： </w:t>
            </w:r>
          </w:p>
        </w:tc>
        <w:tc>
          <w:tcPr>
            <w:tcW w:w="6639" w:type="dxa"/>
            <w:vAlign w:val="center"/>
          </w:tcPr>
          <w:p w14:paraId="600C53F1">
            <w:pPr>
              <w:spacing w:line="0" w:lineRule="atLeast"/>
              <w:jc w:val="center"/>
              <w:rPr>
                <w:rFonts w:hint="eastAsia" w:ascii="宋体" w:hAnsi="宋体" w:eastAsia="宋体"/>
                <w:b/>
                <w:sz w:val="28"/>
                <w:szCs w:val="44"/>
                <w:lang w:eastAsia="zh-CN"/>
              </w:rPr>
            </w:pPr>
            <w:r>
              <w:rPr>
                <w:rFonts w:hint="eastAsia" w:ascii="宋体" w:hAnsi="宋体"/>
                <w:b/>
                <w:sz w:val="28"/>
                <w:szCs w:val="44"/>
                <w:lang w:eastAsia="zh-CN"/>
              </w:rPr>
              <w:t>2026年塘厦镇电动自行车摩托车交通违法电子监控抓拍设备项目</w:t>
            </w:r>
          </w:p>
        </w:tc>
      </w:tr>
      <w:tr w14:paraId="33073D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atLeast"/>
        </w:trPr>
        <w:tc>
          <w:tcPr>
            <w:tcW w:w="3817" w:type="dxa"/>
            <w:gridSpan w:val="2"/>
            <w:vAlign w:val="center"/>
          </w:tcPr>
          <w:p w14:paraId="24AB929E"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受调查对象（单位名称）</w:t>
            </w:r>
          </w:p>
          <w:p w14:paraId="4F7C547B"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（加盖单位公章）</w:t>
            </w:r>
          </w:p>
        </w:tc>
        <w:tc>
          <w:tcPr>
            <w:tcW w:w="6639" w:type="dxa"/>
            <w:vAlign w:val="center"/>
          </w:tcPr>
          <w:p w14:paraId="3A7584D9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748B9B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3817" w:type="dxa"/>
            <w:gridSpan w:val="2"/>
            <w:vAlign w:val="center"/>
          </w:tcPr>
          <w:p w14:paraId="48F4065F">
            <w:pPr>
              <w:spacing w:line="0" w:lineRule="atLeas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联系人</w:t>
            </w:r>
          </w:p>
        </w:tc>
        <w:tc>
          <w:tcPr>
            <w:tcW w:w="6639" w:type="dxa"/>
            <w:vAlign w:val="center"/>
          </w:tcPr>
          <w:p w14:paraId="2C38CE5E">
            <w:pPr>
              <w:spacing w:line="0" w:lineRule="atLeast"/>
              <w:jc w:val="center"/>
              <w:rPr>
                <w:rFonts w:hint="eastAsia" w:ascii="宋体" w:hAnsi="宋体"/>
                <w:b/>
                <w:sz w:val="40"/>
                <w:szCs w:val="44"/>
              </w:rPr>
            </w:pPr>
          </w:p>
        </w:tc>
      </w:tr>
      <w:tr w14:paraId="7491EC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3817" w:type="dxa"/>
            <w:gridSpan w:val="2"/>
            <w:vAlign w:val="center"/>
          </w:tcPr>
          <w:p w14:paraId="24DEB0E5">
            <w:pPr>
              <w:spacing w:line="0" w:lineRule="atLeas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联系方式</w:t>
            </w:r>
          </w:p>
        </w:tc>
        <w:tc>
          <w:tcPr>
            <w:tcW w:w="6639" w:type="dxa"/>
            <w:vAlign w:val="center"/>
          </w:tcPr>
          <w:p w14:paraId="7C142805">
            <w:pPr>
              <w:spacing w:line="0" w:lineRule="atLeast"/>
              <w:jc w:val="center"/>
              <w:rPr>
                <w:rFonts w:hint="eastAsia" w:ascii="宋体" w:hAnsi="宋体"/>
                <w:b/>
                <w:sz w:val="40"/>
                <w:szCs w:val="44"/>
              </w:rPr>
            </w:pPr>
          </w:p>
        </w:tc>
      </w:tr>
      <w:tr w14:paraId="7CA737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805" w:type="dxa"/>
            <w:vAlign w:val="center"/>
          </w:tcPr>
          <w:p w14:paraId="4E01A4C2"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ascii="宋体" w:hAnsi="宋体"/>
                <w:b/>
                <w:sz w:val="24"/>
              </w:rPr>
              <w:t>序号</w:t>
            </w:r>
          </w:p>
        </w:tc>
        <w:tc>
          <w:tcPr>
            <w:tcW w:w="3012" w:type="dxa"/>
            <w:vAlign w:val="center"/>
          </w:tcPr>
          <w:p w14:paraId="1B8BA837"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ascii="宋体" w:hAnsi="宋体"/>
                <w:b/>
                <w:sz w:val="24"/>
              </w:rPr>
              <w:t>需求问卷调查内容</w:t>
            </w:r>
          </w:p>
        </w:tc>
        <w:tc>
          <w:tcPr>
            <w:tcW w:w="6639" w:type="dxa"/>
            <w:vAlign w:val="center"/>
          </w:tcPr>
          <w:p w14:paraId="25FEA980"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调查对象自述</w:t>
            </w:r>
          </w:p>
        </w:tc>
      </w:tr>
      <w:tr w14:paraId="44FA5F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7" w:hRule="atLeast"/>
        </w:trPr>
        <w:tc>
          <w:tcPr>
            <w:tcW w:w="805" w:type="dxa"/>
            <w:vAlign w:val="center"/>
          </w:tcPr>
          <w:p w14:paraId="7D388BE1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</w:t>
            </w:r>
          </w:p>
        </w:tc>
        <w:tc>
          <w:tcPr>
            <w:tcW w:w="3012" w:type="dxa"/>
            <w:vAlign w:val="center"/>
          </w:tcPr>
          <w:p w14:paraId="4F4BA06F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总报价</w:t>
            </w:r>
          </w:p>
        </w:tc>
        <w:tc>
          <w:tcPr>
            <w:tcW w:w="6639" w:type="dxa"/>
            <w:vAlign w:val="center"/>
          </w:tcPr>
          <w:p w14:paraId="2D944F8E">
            <w:pPr>
              <w:jc w:val="center"/>
              <w:rPr>
                <w:rFonts w:hint="eastAsia" w:ascii="宋体" w:hAnsi="宋体"/>
                <w:sz w:val="24"/>
                <w:u w:val="single"/>
              </w:rPr>
            </w:pPr>
            <w:r>
              <w:rPr>
                <w:rFonts w:hint="eastAsia" w:ascii="宋体" w:hAnsi="宋体"/>
                <w:sz w:val="24"/>
              </w:rPr>
              <w:t>小写：</w:t>
            </w:r>
            <w:r>
              <w:rPr>
                <w:rFonts w:hint="eastAsia" w:ascii="宋体" w:hAnsi="宋体"/>
                <w:sz w:val="24"/>
                <w:u w:val="single"/>
              </w:rPr>
              <w:t>人民币            元</w:t>
            </w:r>
          </w:p>
        </w:tc>
      </w:tr>
      <w:tr w14:paraId="3B0CCA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5" w:hRule="atLeast"/>
        </w:trPr>
        <w:tc>
          <w:tcPr>
            <w:tcW w:w="805" w:type="dxa"/>
            <w:vAlign w:val="center"/>
          </w:tcPr>
          <w:p w14:paraId="4AFF3DCF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</w:t>
            </w:r>
          </w:p>
        </w:tc>
        <w:tc>
          <w:tcPr>
            <w:tcW w:w="3012" w:type="dxa"/>
            <w:vAlign w:val="center"/>
          </w:tcPr>
          <w:p w14:paraId="1020F4E6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是否能完全满足用户需求书的内容</w:t>
            </w:r>
          </w:p>
        </w:tc>
        <w:tc>
          <w:tcPr>
            <w:tcW w:w="6639" w:type="dxa"/>
            <w:vAlign w:val="center"/>
          </w:tcPr>
          <w:p w14:paraId="60BD7572">
            <w:pPr>
              <w:jc w:val="lef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sym w:font="Wingdings" w:char="F0FE"/>
            </w:r>
            <w:r>
              <w:rPr>
                <w:rFonts w:hint="eastAsia" w:ascii="宋体" w:hAnsi="宋体"/>
                <w:sz w:val="24"/>
              </w:rPr>
              <w:t>是   □否</w:t>
            </w:r>
          </w:p>
          <w:p w14:paraId="0BFC19FC">
            <w:pPr>
              <w:jc w:val="lef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（如选否，需说明用户需求书中具体哪项条款不能完全满足）</w:t>
            </w:r>
          </w:p>
          <w:p w14:paraId="2E60A85B">
            <w:pPr>
              <w:jc w:val="left"/>
              <w:rPr>
                <w:rFonts w:hint="eastAsia" w:ascii="宋体" w:hAnsi="宋体"/>
                <w:sz w:val="24"/>
                <w:u w:val="single"/>
              </w:rPr>
            </w:pPr>
            <w:r>
              <w:rPr>
                <w:rFonts w:hint="eastAsia" w:ascii="宋体" w:hAnsi="宋体"/>
                <w:sz w:val="24"/>
              </w:rPr>
              <w:t>具体条款：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                                        </w:t>
            </w:r>
          </w:p>
        </w:tc>
      </w:tr>
      <w:tr w14:paraId="032091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6" w:hRule="atLeast"/>
        </w:trPr>
        <w:tc>
          <w:tcPr>
            <w:tcW w:w="805" w:type="dxa"/>
            <w:vAlign w:val="center"/>
          </w:tcPr>
          <w:p w14:paraId="2D4F4E5E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3</w:t>
            </w:r>
          </w:p>
        </w:tc>
        <w:tc>
          <w:tcPr>
            <w:tcW w:w="3012" w:type="dxa"/>
            <w:vAlign w:val="center"/>
          </w:tcPr>
          <w:p w14:paraId="3ADA1594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本项目用户需求书是否存在影响公平、公正交易有关的内容</w:t>
            </w:r>
          </w:p>
        </w:tc>
        <w:tc>
          <w:tcPr>
            <w:tcW w:w="6639" w:type="dxa"/>
            <w:vAlign w:val="center"/>
          </w:tcPr>
          <w:p w14:paraId="5096D9E7">
            <w:pPr>
              <w:jc w:val="lef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□是   </w:t>
            </w:r>
            <w:r>
              <w:rPr>
                <w:rFonts w:hint="eastAsia" w:ascii="宋体" w:hAnsi="宋体"/>
                <w:sz w:val="24"/>
              </w:rPr>
              <w:sym w:font="Wingdings" w:char="F0FE"/>
            </w:r>
            <w:r>
              <w:rPr>
                <w:rFonts w:hint="eastAsia" w:ascii="宋体" w:hAnsi="宋体"/>
                <w:sz w:val="24"/>
              </w:rPr>
              <w:t>否</w:t>
            </w:r>
          </w:p>
          <w:p w14:paraId="39CCAE00">
            <w:pPr>
              <w:jc w:val="lef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（如选是，需说明用户需求书中具体哪项条款存在影响公平、公正交易）</w:t>
            </w:r>
          </w:p>
          <w:p w14:paraId="36BDCEAA">
            <w:pPr>
              <w:jc w:val="left"/>
              <w:rPr>
                <w:rFonts w:hint="eastAsia" w:ascii="宋体" w:hAnsi="宋体"/>
                <w:sz w:val="24"/>
                <w:u w:val="single"/>
              </w:rPr>
            </w:pPr>
            <w:r>
              <w:rPr>
                <w:rFonts w:hint="eastAsia" w:ascii="宋体" w:hAnsi="宋体"/>
                <w:sz w:val="24"/>
              </w:rPr>
              <w:t>具体条款：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                                        </w:t>
            </w:r>
            <w:r>
              <w:rPr>
                <w:rFonts w:hint="eastAsia" w:ascii="宋体" w:hAnsi="宋体"/>
                <w:sz w:val="24"/>
              </w:rPr>
              <w:t xml:space="preserve"> </w:t>
            </w:r>
          </w:p>
        </w:tc>
      </w:tr>
      <w:tr w14:paraId="161955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805" w:type="dxa"/>
            <w:vAlign w:val="center"/>
          </w:tcPr>
          <w:p w14:paraId="707ECC7A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4</w:t>
            </w:r>
          </w:p>
        </w:tc>
        <w:tc>
          <w:tcPr>
            <w:tcW w:w="3012" w:type="dxa"/>
            <w:vAlign w:val="center"/>
          </w:tcPr>
          <w:p w14:paraId="285F4AF9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是否为中小企业</w:t>
            </w:r>
          </w:p>
        </w:tc>
        <w:tc>
          <w:tcPr>
            <w:tcW w:w="6639" w:type="dxa"/>
            <w:vAlign w:val="center"/>
          </w:tcPr>
          <w:p w14:paraId="37A1AF90">
            <w:pPr>
              <w:jc w:val="lef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□是   </w:t>
            </w:r>
            <w:r>
              <w:rPr>
                <w:rFonts w:hint="eastAsia" w:ascii="宋体" w:hAnsi="宋体"/>
                <w:sz w:val="24"/>
              </w:rPr>
              <w:sym w:font="Wingdings" w:char="F0FE"/>
            </w:r>
            <w:r>
              <w:rPr>
                <w:rFonts w:hint="eastAsia" w:ascii="宋体" w:hAnsi="宋体"/>
                <w:sz w:val="24"/>
              </w:rPr>
              <w:t>否</w:t>
            </w:r>
          </w:p>
        </w:tc>
      </w:tr>
      <w:tr w14:paraId="2CBC52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805" w:type="dxa"/>
            <w:vAlign w:val="center"/>
          </w:tcPr>
          <w:p w14:paraId="39FD4C47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5</w:t>
            </w:r>
          </w:p>
        </w:tc>
        <w:tc>
          <w:tcPr>
            <w:tcW w:w="3012" w:type="dxa"/>
            <w:vAlign w:val="center"/>
          </w:tcPr>
          <w:p w14:paraId="0E183525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供应商具有的企业资质</w:t>
            </w:r>
          </w:p>
        </w:tc>
        <w:tc>
          <w:tcPr>
            <w:tcW w:w="6639" w:type="dxa"/>
            <w:vAlign w:val="center"/>
          </w:tcPr>
          <w:p w14:paraId="318BB1EF">
            <w:pPr>
              <w:jc w:val="left"/>
              <w:rPr>
                <w:rFonts w:hint="eastAsia" w:ascii="宋体" w:hAnsi="宋体"/>
                <w:sz w:val="24"/>
              </w:rPr>
            </w:pPr>
          </w:p>
        </w:tc>
      </w:tr>
      <w:tr w14:paraId="47EFDB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1" w:hRule="atLeast"/>
        </w:trPr>
        <w:tc>
          <w:tcPr>
            <w:tcW w:w="805" w:type="dxa"/>
            <w:vAlign w:val="center"/>
          </w:tcPr>
          <w:p w14:paraId="5B54FE81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6</w:t>
            </w:r>
          </w:p>
        </w:tc>
        <w:tc>
          <w:tcPr>
            <w:tcW w:w="3012" w:type="dxa"/>
            <w:vAlign w:val="center"/>
          </w:tcPr>
          <w:p w14:paraId="32D925B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非机动车抓拍及电子警察</w:t>
            </w:r>
          </w:p>
          <w:p w14:paraId="55E0CEE8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设备</w:t>
            </w:r>
            <w:r>
              <w:rPr>
                <w:rFonts w:hint="eastAsia" w:ascii="宋体" w:hAnsi="宋体"/>
                <w:sz w:val="24"/>
              </w:rPr>
              <w:t>行业现状</w:t>
            </w:r>
          </w:p>
        </w:tc>
        <w:tc>
          <w:tcPr>
            <w:tcW w:w="6639" w:type="dxa"/>
            <w:vAlign w:val="center"/>
          </w:tcPr>
          <w:p w14:paraId="5E9DDC32">
            <w:pPr>
              <w:jc w:val="left"/>
              <w:rPr>
                <w:rFonts w:hint="eastAsia" w:ascii="宋体" w:hAnsi="宋体"/>
                <w:sz w:val="24"/>
              </w:rPr>
            </w:pPr>
          </w:p>
        </w:tc>
      </w:tr>
      <w:tr w14:paraId="512C27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 w:hRule="atLeast"/>
        </w:trPr>
        <w:tc>
          <w:tcPr>
            <w:tcW w:w="805" w:type="dxa"/>
            <w:vAlign w:val="center"/>
          </w:tcPr>
          <w:p w14:paraId="3E91F61C">
            <w:pPr>
              <w:jc w:val="center"/>
              <w:rPr>
                <w:rFonts w:hint="eastAsia" w:ascii="宋体" w:hAnsi="宋体"/>
                <w:sz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7</w:t>
            </w:r>
          </w:p>
        </w:tc>
        <w:tc>
          <w:tcPr>
            <w:tcW w:w="3012" w:type="dxa"/>
            <w:vAlign w:val="center"/>
          </w:tcPr>
          <w:p w14:paraId="2EA67CBC">
            <w:pPr>
              <w:jc w:val="center"/>
              <w:rPr>
                <w:rFonts w:hint="eastAsia" w:ascii="宋体" w:hAnsi="宋体"/>
                <w:sz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市场竞争程度</w:t>
            </w:r>
          </w:p>
        </w:tc>
        <w:tc>
          <w:tcPr>
            <w:tcW w:w="6639" w:type="dxa"/>
            <w:vAlign w:val="center"/>
          </w:tcPr>
          <w:p w14:paraId="698A84BC">
            <w:pPr>
              <w:jc w:val="left"/>
              <w:rPr>
                <w:rFonts w:hint="eastAsia" w:ascii="宋体" w:hAnsi="宋体"/>
                <w:sz w:val="24"/>
              </w:rPr>
            </w:pPr>
          </w:p>
        </w:tc>
      </w:tr>
      <w:tr w14:paraId="63EEED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805" w:type="dxa"/>
            <w:vAlign w:val="center"/>
          </w:tcPr>
          <w:p w14:paraId="1407241B">
            <w:pPr>
              <w:jc w:val="center"/>
              <w:rPr>
                <w:rFonts w:hint="eastAsia" w:ascii="宋体" w:hAnsi="宋体"/>
                <w:sz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8</w:t>
            </w:r>
          </w:p>
        </w:tc>
        <w:tc>
          <w:tcPr>
            <w:tcW w:w="3012" w:type="dxa"/>
            <w:vAlign w:val="center"/>
          </w:tcPr>
          <w:p w14:paraId="45A15C9C">
            <w:pPr>
              <w:jc w:val="center"/>
              <w:rPr>
                <w:rFonts w:hint="eastAsia" w:ascii="宋体" w:hAnsi="宋体"/>
                <w:sz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价格水平或价格构成</w:t>
            </w:r>
          </w:p>
        </w:tc>
        <w:tc>
          <w:tcPr>
            <w:tcW w:w="6639" w:type="dxa"/>
            <w:vAlign w:val="center"/>
          </w:tcPr>
          <w:p w14:paraId="5E3CFDD8">
            <w:pPr>
              <w:jc w:val="left"/>
              <w:rPr>
                <w:rFonts w:ascii="Segoe UI Symbol" w:hAnsi="Segoe UI Symbol" w:cs="Segoe UI Symbol"/>
                <w:sz w:val="24"/>
              </w:rPr>
            </w:pPr>
          </w:p>
        </w:tc>
      </w:tr>
      <w:tr w14:paraId="57F066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805" w:type="dxa"/>
            <w:vAlign w:val="center"/>
          </w:tcPr>
          <w:p w14:paraId="32132E72">
            <w:pPr>
              <w:jc w:val="center"/>
              <w:rPr>
                <w:rFonts w:hint="eastAsia" w:ascii="宋体" w:hAnsi="宋体"/>
                <w:sz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9</w:t>
            </w:r>
          </w:p>
        </w:tc>
        <w:tc>
          <w:tcPr>
            <w:tcW w:w="3012" w:type="dxa"/>
            <w:vAlign w:val="center"/>
          </w:tcPr>
          <w:p w14:paraId="729DCA84">
            <w:pPr>
              <w:jc w:val="center"/>
              <w:rPr>
                <w:rFonts w:hint="eastAsia" w:ascii="宋体" w:hAnsi="宋体"/>
                <w:sz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潜在供应商的数量、履约能力、售后服务能力</w:t>
            </w:r>
          </w:p>
        </w:tc>
        <w:tc>
          <w:tcPr>
            <w:tcW w:w="6639" w:type="dxa"/>
            <w:vAlign w:val="center"/>
          </w:tcPr>
          <w:p w14:paraId="7B7F8FA9">
            <w:pPr>
              <w:jc w:val="left"/>
              <w:rPr>
                <w:rFonts w:ascii="Segoe UI Symbol" w:hAnsi="Segoe UI Symbol" w:cs="Segoe UI Symbol"/>
                <w:sz w:val="24"/>
              </w:rPr>
            </w:pPr>
          </w:p>
        </w:tc>
      </w:tr>
      <w:tr w14:paraId="3F6990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805" w:type="dxa"/>
            <w:vAlign w:val="center"/>
          </w:tcPr>
          <w:p w14:paraId="4423D451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10</w:t>
            </w:r>
          </w:p>
        </w:tc>
        <w:tc>
          <w:tcPr>
            <w:tcW w:w="3012" w:type="dxa"/>
            <w:vAlign w:val="center"/>
          </w:tcPr>
          <w:p w14:paraId="3CCF12A5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供应商是否为非机动车抓拍及电子警察设备行业具有代表性的企业</w:t>
            </w:r>
            <w:bookmarkStart w:id="0" w:name="_GoBack"/>
            <w:bookmarkEnd w:id="0"/>
          </w:p>
        </w:tc>
        <w:tc>
          <w:tcPr>
            <w:tcW w:w="6639" w:type="dxa"/>
            <w:vAlign w:val="center"/>
          </w:tcPr>
          <w:p w14:paraId="3ADA16A8">
            <w:pPr>
              <w:jc w:val="left"/>
              <w:rPr>
                <w:rFonts w:hint="eastAsia" w:ascii="宋体" w:hAnsi="宋体"/>
                <w:sz w:val="24"/>
              </w:rPr>
            </w:pPr>
            <w:r>
              <w:rPr>
                <w:rFonts w:ascii="Segoe UI Symbol" w:hAnsi="Segoe UI Symbol" w:cs="Segoe UI Symbol"/>
                <w:sz w:val="24"/>
              </w:rPr>
              <w:t>☑</w:t>
            </w:r>
            <w:r>
              <w:rPr>
                <w:rFonts w:hint="eastAsia" w:ascii="宋体" w:hAnsi="宋体"/>
                <w:sz w:val="24"/>
              </w:rPr>
              <w:t>是   □否</w:t>
            </w:r>
          </w:p>
          <w:p w14:paraId="1CA9DBAC">
            <w:pPr>
              <w:jc w:val="left"/>
              <w:rPr>
                <w:rFonts w:hint="eastAsia" w:ascii="宋体" w:hAnsi="宋体"/>
                <w:sz w:val="24"/>
                <w:u w:val="single"/>
              </w:rPr>
            </w:pPr>
            <w:r>
              <w:rPr>
                <w:rFonts w:hint="eastAsia" w:ascii="宋体" w:hAnsi="宋体"/>
                <w:sz w:val="24"/>
              </w:rPr>
              <w:t>原因说明：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                            。</w:t>
            </w:r>
          </w:p>
        </w:tc>
      </w:tr>
      <w:tr w14:paraId="5D4673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805" w:type="dxa"/>
            <w:vMerge w:val="restart"/>
            <w:vAlign w:val="center"/>
          </w:tcPr>
          <w:p w14:paraId="4D7D8CDA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11</w:t>
            </w:r>
          </w:p>
        </w:tc>
        <w:tc>
          <w:tcPr>
            <w:tcW w:w="3012" w:type="dxa"/>
            <w:vMerge w:val="restart"/>
            <w:vAlign w:val="center"/>
          </w:tcPr>
          <w:p w14:paraId="2489B6C5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承接过同类项目业绩情况</w:t>
            </w:r>
          </w:p>
        </w:tc>
        <w:tc>
          <w:tcPr>
            <w:tcW w:w="6639" w:type="dxa"/>
            <w:vAlign w:val="center"/>
          </w:tcPr>
          <w:p w14:paraId="5DB5AB6E">
            <w:pPr>
              <w:jc w:val="left"/>
              <w:rPr>
                <w:rFonts w:hint="eastAsia" w:ascii="宋体" w:hAnsi="宋体"/>
                <w:sz w:val="24"/>
              </w:rPr>
            </w:pPr>
          </w:p>
        </w:tc>
      </w:tr>
      <w:tr w14:paraId="268294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805" w:type="dxa"/>
            <w:vMerge w:val="continue"/>
            <w:vAlign w:val="center"/>
          </w:tcPr>
          <w:p w14:paraId="012FCFBA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3012" w:type="dxa"/>
            <w:vMerge w:val="continue"/>
            <w:vAlign w:val="center"/>
          </w:tcPr>
          <w:p w14:paraId="4F40D80C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6639" w:type="dxa"/>
            <w:vAlign w:val="center"/>
          </w:tcPr>
          <w:p w14:paraId="29AC808D">
            <w:pPr>
              <w:jc w:val="left"/>
              <w:rPr>
                <w:rFonts w:hint="eastAsia" w:ascii="宋体" w:hAnsi="宋体"/>
                <w:sz w:val="24"/>
              </w:rPr>
            </w:pPr>
          </w:p>
        </w:tc>
      </w:tr>
      <w:tr w14:paraId="506C00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05" w:type="dxa"/>
            <w:vMerge w:val="continue"/>
            <w:vAlign w:val="center"/>
          </w:tcPr>
          <w:p w14:paraId="637951FB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3012" w:type="dxa"/>
            <w:vMerge w:val="continue"/>
            <w:vAlign w:val="center"/>
          </w:tcPr>
          <w:p w14:paraId="3A91E2FB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6639" w:type="dxa"/>
            <w:vAlign w:val="center"/>
          </w:tcPr>
          <w:p w14:paraId="5BA5F779">
            <w:pPr>
              <w:jc w:val="left"/>
              <w:rPr>
                <w:rFonts w:hint="eastAsia" w:ascii="宋体" w:hAnsi="宋体"/>
                <w:sz w:val="24"/>
              </w:rPr>
            </w:pPr>
          </w:p>
        </w:tc>
      </w:tr>
      <w:tr w14:paraId="5B388C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805" w:type="dxa"/>
            <w:vMerge w:val="continue"/>
            <w:vAlign w:val="center"/>
          </w:tcPr>
          <w:p w14:paraId="28F5DE5D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3012" w:type="dxa"/>
            <w:vMerge w:val="continue"/>
            <w:vAlign w:val="center"/>
          </w:tcPr>
          <w:p w14:paraId="2945A57C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6639" w:type="dxa"/>
            <w:vAlign w:val="center"/>
          </w:tcPr>
          <w:p w14:paraId="02D14FD2">
            <w:pPr>
              <w:jc w:val="left"/>
              <w:rPr>
                <w:rFonts w:hint="eastAsia" w:ascii="宋体" w:hAnsi="宋体"/>
                <w:sz w:val="24"/>
              </w:rPr>
            </w:pPr>
          </w:p>
        </w:tc>
      </w:tr>
      <w:tr w14:paraId="250097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805" w:type="dxa"/>
            <w:vAlign w:val="center"/>
          </w:tcPr>
          <w:p w14:paraId="03920F08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12</w:t>
            </w:r>
          </w:p>
        </w:tc>
        <w:tc>
          <w:tcPr>
            <w:tcW w:w="3012" w:type="dxa"/>
            <w:vAlign w:val="center"/>
          </w:tcPr>
          <w:p w14:paraId="28ACAB3A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其他相关情况</w:t>
            </w:r>
          </w:p>
        </w:tc>
        <w:tc>
          <w:tcPr>
            <w:tcW w:w="6639" w:type="dxa"/>
            <w:vAlign w:val="center"/>
          </w:tcPr>
          <w:p w14:paraId="07494960">
            <w:pPr>
              <w:rPr>
                <w:rFonts w:hint="eastAsia" w:ascii="宋体" w:hAnsi="宋体"/>
                <w:sz w:val="24"/>
              </w:rPr>
            </w:pPr>
          </w:p>
        </w:tc>
      </w:tr>
      <w:tr w14:paraId="411605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805" w:type="dxa"/>
            <w:vAlign w:val="center"/>
          </w:tcPr>
          <w:p w14:paraId="03008B39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13</w:t>
            </w:r>
          </w:p>
        </w:tc>
        <w:tc>
          <w:tcPr>
            <w:tcW w:w="3012" w:type="dxa"/>
            <w:vAlign w:val="center"/>
          </w:tcPr>
          <w:p w14:paraId="6F220998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采购需求清单</w:t>
            </w:r>
          </w:p>
        </w:tc>
        <w:tc>
          <w:tcPr>
            <w:tcW w:w="6639" w:type="dxa"/>
            <w:vAlign w:val="center"/>
          </w:tcPr>
          <w:p w14:paraId="2707B2EF"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详见附件</w:t>
            </w:r>
          </w:p>
        </w:tc>
      </w:tr>
    </w:tbl>
    <w:p w14:paraId="040753D4">
      <w:r>
        <w:rPr>
          <w:rFonts w:hint="eastAsia"/>
        </w:rPr>
        <w:br w:type="page"/>
      </w:r>
    </w:p>
    <w:p w14:paraId="2827AFAD">
      <w:pPr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附件：东莞市XXXX有限公司——三证合一（正本）</w:t>
      </w:r>
    </w:p>
    <w:p w14:paraId="158B5A84"/>
    <w:sectPr>
      <w:pgSz w:w="11906" w:h="16838"/>
      <w:pgMar w:top="720" w:right="720" w:bottom="720" w:left="720" w:header="709" w:footer="709" w:gutter="0"/>
      <w:cols w:space="425" w:num="1"/>
      <w:titlePg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lkODQyNmRmOTJjZDRhM2M0YjIzMDYzNjU0ZDIwY2QifQ=="/>
  </w:docVars>
  <w:rsids>
    <w:rsidRoot w:val="00BF26CD"/>
    <w:rsid w:val="000270B2"/>
    <w:rsid w:val="0021666D"/>
    <w:rsid w:val="002424B9"/>
    <w:rsid w:val="002918C0"/>
    <w:rsid w:val="002E294F"/>
    <w:rsid w:val="00311B65"/>
    <w:rsid w:val="00476F2E"/>
    <w:rsid w:val="004B4A9B"/>
    <w:rsid w:val="004E058C"/>
    <w:rsid w:val="00501960"/>
    <w:rsid w:val="00555783"/>
    <w:rsid w:val="005D07B3"/>
    <w:rsid w:val="00785B3A"/>
    <w:rsid w:val="009A388E"/>
    <w:rsid w:val="00AD7C10"/>
    <w:rsid w:val="00AF1020"/>
    <w:rsid w:val="00AF3DBB"/>
    <w:rsid w:val="00B40473"/>
    <w:rsid w:val="00B77EC5"/>
    <w:rsid w:val="00BD6C5E"/>
    <w:rsid w:val="00BF26CD"/>
    <w:rsid w:val="00C94E31"/>
    <w:rsid w:val="00CC79A8"/>
    <w:rsid w:val="00D618DA"/>
    <w:rsid w:val="00E641A5"/>
    <w:rsid w:val="00FB2B3F"/>
    <w:rsid w:val="00FC0AA5"/>
    <w:rsid w:val="00FC52E4"/>
    <w:rsid w:val="00FE0FEB"/>
    <w:rsid w:val="05C456B6"/>
    <w:rsid w:val="10184F14"/>
    <w:rsid w:val="128A2424"/>
    <w:rsid w:val="20F061AE"/>
    <w:rsid w:val="35AD4C21"/>
    <w:rsid w:val="37A0521E"/>
    <w:rsid w:val="46C24CC4"/>
    <w:rsid w:val="47BE2464"/>
    <w:rsid w:val="4A172F63"/>
    <w:rsid w:val="543B5AA7"/>
    <w:rsid w:val="76991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left="0" w:leftChars="0" w:firstLine="420" w:firstLineChars="200"/>
    </w:pPr>
    <w:rPr>
      <w:szCs w:val="20"/>
    </w:rPr>
  </w:style>
  <w:style w:type="paragraph" w:styleId="3">
    <w:name w:val="Body Text Indent"/>
    <w:basedOn w:val="1"/>
    <w:semiHidden/>
    <w:unhideWhenUsed/>
    <w:qFormat/>
    <w:uiPriority w:val="99"/>
    <w:pPr>
      <w:spacing w:after="120"/>
      <w:ind w:left="420" w:leftChars="200"/>
    </w:p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字符"/>
    <w:basedOn w:val="7"/>
    <w:link w:val="5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脚 字符"/>
    <w:basedOn w:val="7"/>
    <w:link w:val="4"/>
    <w:autoRedefine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599</Words>
  <Characters>635</Characters>
  <Lines>4</Lines>
  <Paragraphs>1</Paragraphs>
  <TotalTime>6</TotalTime>
  <ScaleCrop>false</ScaleCrop>
  <LinksUpToDate>false</LinksUpToDate>
  <CharactersWithSpaces>779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2026-04-01T01:20:00Z</dcterms:created>
  <dc:creator>PC</dc:creator>
  <cp:lastModifiedBy>易先森</cp:lastModifiedBy>
  <dcterms:modified xsi:type="dcterms:W3CDTF">2026-08-04T07:07:34Z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29ABC390F41848FEA45ED8328EA5062B_13</vt:lpwstr>
  </property>
  <property fmtid="{D5CDD505-2E9C-101B-9397-08002B2CF9AE}" pid="4" name="KSOTemplateDocerSaveRecord">
    <vt:lpwstr>eyJoZGlkIjoiNjA2MzNhNjNmYmE5NmE1ODdiZmNhMTZmZDM1YTIyYTMiLCJ1c2VySWQiOiIxMTMyNDQxNTE1In0=</vt:lpwstr>
  </property>
</Properties>
</file>